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637" w:rsidRDefault="00160356" w:rsidP="002E4637">
      <w:pPr>
        <w:rPr>
          <w:sz w:val="22"/>
        </w:rPr>
      </w:pPr>
      <w:r>
        <w:rPr>
          <w:rFonts w:hint="eastAsia"/>
          <w:sz w:val="22"/>
        </w:rPr>
        <w:t>サワショウバレーボール</w:t>
      </w:r>
      <w:r w:rsidR="002E4637">
        <w:rPr>
          <w:rFonts w:hint="eastAsia"/>
          <w:sz w:val="22"/>
        </w:rPr>
        <w:t>教室</w:t>
      </w:r>
    </w:p>
    <w:p w:rsidR="002E4637" w:rsidRDefault="002E4637" w:rsidP="002E4637">
      <w:pPr>
        <w:jc w:val="right"/>
        <w:rPr>
          <w:sz w:val="22"/>
        </w:rPr>
      </w:pPr>
      <w:r>
        <w:rPr>
          <w:rFonts w:hint="eastAsia"/>
          <w:sz w:val="22"/>
        </w:rPr>
        <w:t xml:space="preserve">　平成</w:t>
      </w:r>
      <w:r w:rsidR="00AB3D52">
        <w:rPr>
          <w:rFonts w:hint="eastAsia"/>
          <w:sz w:val="22"/>
        </w:rPr>
        <w:t xml:space="preserve">　</w:t>
      </w:r>
      <w:r>
        <w:rPr>
          <w:rFonts w:hint="eastAsia"/>
          <w:sz w:val="22"/>
        </w:rPr>
        <w:t>年</w:t>
      </w:r>
      <w:r w:rsidR="00AB3D52">
        <w:rPr>
          <w:rFonts w:hint="eastAsia"/>
          <w:sz w:val="22"/>
        </w:rPr>
        <w:t xml:space="preserve">　</w:t>
      </w:r>
      <w:r>
        <w:rPr>
          <w:rFonts w:hint="eastAsia"/>
          <w:sz w:val="22"/>
        </w:rPr>
        <w:t>月</w:t>
      </w:r>
      <w:r w:rsidR="00AB3D52">
        <w:rPr>
          <w:rFonts w:hint="eastAsia"/>
          <w:sz w:val="22"/>
        </w:rPr>
        <w:t xml:space="preserve">　</w:t>
      </w:r>
      <w:r>
        <w:rPr>
          <w:rFonts w:hint="eastAsia"/>
          <w:sz w:val="22"/>
        </w:rPr>
        <w:t>日</w:t>
      </w:r>
      <w:r>
        <w:rPr>
          <w:rFonts w:hint="eastAsia"/>
          <w:sz w:val="22"/>
        </w:rPr>
        <w:t>(</w:t>
      </w:r>
      <w:r w:rsidR="00AB3D52">
        <w:rPr>
          <w:rFonts w:hint="eastAsia"/>
          <w:sz w:val="22"/>
        </w:rPr>
        <w:t xml:space="preserve">　</w:t>
      </w:r>
      <w:r>
        <w:rPr>
          <w:rFonts w:hint="eastAsia"/>
          <w:sz w:val="22"/>
        </w:rPr>
        <w:t>)</w:t>
      </w:r>
    </w:p>
    <w:p w:rsidR="002E4637" w:rsidRPr="002E4637" w:rsidRDefault="002E4637" w:rsidP="002E4637">
      <w:pPr>
        <w:jc w:val="center"/>
        <w:rPr>
          <w:sz w:val="32"/>
        </w:rPr>
      </w:pPr>
      <w:r w:rsidRPr="002E4637">
        <w:rPr>
          <w:rFonts w:hint="eastAsia"/>
          <w:sz w:val="32"/>
        </w:rPr>
        <w:t>同</w:t>
      </w:r>
      <w:r>
        <w:rPr>
          <w:rFonts w:hint="eastAsia"/>
          <w:sz w:val="32"/>
        </w:rPr>
        <w:t xml:space="preserve">　</w:t>
      </w:r>
      <w:r w:rsidRPr="002E4637">
        <w:rPr>
          <w:rFonts w:hint="eastAsia"/>
          <w:sz w:val="32"/>
        </w:rPr>
        <w:t>意</w:t>
      </w:r>
      <w:r>
        <w:rPr>
          <w:rFonts w:hint="eastAsia"/>
          <w:sz w:val="32"/>
        </w:rPr>
        <w:t xml:space="preserve">　</w:t>
      </w:r>
      <w:r w:rsidRPr="002E4637">
        <w:rPr>
          <w:rFonts w:hint="eastAsia"/>
          <w:sz w:val="32"/>
        </w:rPr>
        <w:t>書</w:t>
      </w:r>
    </w:p>
    <w:p w:rsidR="002E4637" w:rsidRPr="002E4637" w:rsidRDefault="002E4637" w:rsidP="002E4637">
      <w:pPr>
        <w:rPr>
          <w:sz w:val="22"/>
        </w:rPr>
      </w:pPr>
    </w:p>
    <w:p w:rsidR="002E4637" w:rsidRPr="002E4637" w:rsidRDefault="002E4637" w:rsidP="002E4637">
      <w:pPr>
        <w:rPr>
          <w:sz w:val="22"/>
        </w:rPr>
      </w:pPr>
      <w:r w:rsidRPr="002E4637">
        <w:rPr>
          <w:rFonts w:hint="eastAsia"/>
          <w:sz w:val="22"/>
        </w:rPr>
        <w:t>１．</w:t>
      </w:r>
      <w:r w:rsidR="00AB3D52">
        <w:rPr>
          <w:rFonts w:hint="eastAsia"/>
          <w:sz w:val="22"/>
        </w:rPr>
        <w:t>サワショウバレーボール</w:t>
      </w:r>
      <w:r w:rsidRPr="002E4637">
        <w:rPr>
          <w:rFonts w:hint="eastAsia"/>
          <w:sz w:val="22"/>
        </w:rPr>
        <w:t>教室指導者の指示、ルール及び規定に従うことに同意します。</w:t>
      </w:r>
    </w:p>
    <w:p w:rsidR="002E4637" w:rsidRPr="002E4637" w:rsidRDefault="009276F2" w:rsidP="002E4637">
      <w:pPr>
        <w:rPr>
          <w:sz w:val="22"/>
        </w:rPr>
      </w:pPr>
      <w:r>
        <w:rPr>
          <w:rFonts w:hint="eastAsia"/>
          <w:sz w:val="22"/>
        </w:rPr>
        <w:t>２．</w:t>
      </w:r>
      <w:r w:rsidR="00AB3D52">
        <w:rPr>
          <w:rFonts w:hint="eastAsia"/>
          <w:sz w:val="22"/>
        </w:rPr>
        <w:t>サワショウバレーボール教室</w:t>
      </w:r>
      <w:r w:rsidR="002E4637" w:rsidRPr="002E4637">
        <w:rPr>
          <w:rFonts w:hint="eastAsia"/>
          <w:sz w:val="22"/>
        </w:rPr>
        <w:t>参加中に起こりうる事故（転倒・他の参加者もしくは、物体との接触、猛暑、多湿などの気象の影響、交通、道路状況、その他を含む全ての危険の可能性）を承知し、それに対して自らの責任であることに同意します。</w:t>
      </w:r>
    </w:p>
    <w:p w:rsidR="002E4637" w:rsidRPr="002E4637" w:rsidRDefault="009276F2" w:rsidP="002E4637">
      <w:pPr>
        <w:rPr>
          <w:sz w:val="22"/>
        </w:rPr>
      </w:pPr>
      <w:r>
        <w:rPr>
          <w:rFonts w:hint="eastAsia"/>
          <w:sz w:val="22"/>
        </w:rPr>
        <w:t>３．</w:t>
      </w:r>
      <w:r w:rsidR="00AB3D52">
        <w:rPr>
          <w:rFonts w:hint="eastAsia"/>
          <w:sz w:val="22"/>
        </w:rPr>
        <w:t>サワショウバレーボール教室</w:t>
      </w:r>
      <w:r w:rsidR="002E4637" w:rsidRPr="002E4637">
        <w:rPr>
          <w:rFonts w:hint="eastAsia"/>
          <w:sz w:val="22"/>
        </w:rPr>
        <w:t>に参加するにあたり、現在健康状況は良好であり、自らの責任において、健康に関して十分に管理して練習に参加することに同意します。</w:t>
      </w:r>
    </w:p>
    <w:p w:rsidR="002E4637" w:rsidRPr="002E4637" w:rsidRDefault="009276F2" w:rsidP="002E4637">
      <w:pPr>
        <w:rPr>
          <w:sz w:val="22"/>
        </w:rPr>
      </w:pPr>
      <w:r>
        <w:rPr>
          <w:rFonts w:hint="eastAsia"/>
          <w:sz w:val="22"/>
        </w:rPr>
        <w:t>４．</w:t>
      </w:r>
      <w:r w:rsidR="00AB3D52">
        <w:rPr>
          <w:rFonts w:hint="eastAsia"/>
          <w:sz w:val="22"/>
        </w:rPr>
        <w:t>サワショウバレーボール教室</w:t>
      </w:r>
      <w:r w:rsidR="002E4637" w:rsidRPr="002E4637">
        <w:rPr>
          <w:rFonts w:hint="eastAsia"/>
          <w:sz w:val="22"/>
        </w:rPr>
        <w:t>参加中に病気や怪我をした際、望ましいとされる医療行為を受けることに同意します。また、自身が受けた医療行為に対する費用は自己負担することに同意します。</w:t>
      </w:r>
    </w:p>
    <w:p w:rsidR="002E4637" w:rsidRDefault="009276F2" w:rsidP="002E4637">
      <w:pPr>
        <w:rPr>
          <w:sz w:val="22"/>
        </w:rPr>
      </w:pPr>
      <w:r>
        <w:rPr>
          <w:rFonts w:hint="eastAsia"/>
          <w:sz w:val="22"/>
        </w:rPr>
        <w:t>５．</w:t>
      </w:r>
      <w:r w:rsidR="00AB3D52">
        <w:rPr>
          <w:rFonts w:hint="eastAsia"/>
          <w:sz w:val="22"/>
        </w:rPr>
        <w:t>サワショウバレーボール教室</w:t>
      </w:r>
      <w:r w:rsidR="002E4637">
        <w:rPr>
          <w:rFonts w:hint="eastAsia"/>
          <w:sz w:val="22"/>
        </w:rPr>
        <w:t>で撮られた写真を</w:t>
      </w:r>
      <w:r w:rsidR="00AB3D52">
        <w:rPr>
          <w:rFonts w:hint="eastAsia"/>
          <w:sz w:val="22"/>
        </w:rPr>
        <w:t>サワショウ</w:t>
      </w:r>
      <w:r w:rsidR="00AB3D52">
        <w:rPr>
          <w:rFonts w:hint="eastAsia"/>
          <w:sz w:val="22"/>
        </w:rPr>
        <w:t>HP</w:t>
      </w:r>
      <w:r w:rsidR="00AB3D52">
        <w:rPr>
          <w:rFonts w:hint="eastAsia"/>
          <w:sz w:val="22"/>
        </w:rPr>
        <w:t>、または</w:t>
      </w:r>
      <w:r w:rsidR="00AB3D52">
        <w:rPr>
          <w:rFonts w:hint="eastAsia"/>
          <w:sz w:val="22"/>
        </w:rPr>
        <w:t>教室の広報</w:t>
      </w:r>
      <w:r w:rsidR="002E4637">
        <w:rPr>
          <w:rFonts w:hint="eastAsia"/>
          <w:sz w:val="22"/>
        </w:rPr>
        <w:t>で使用することに同意します</w:t>
      </w:r>
      <w:r w:rsidR="00AB3D52">
        <w:rPr>
          <w:rFonts w:hint="eastAsia"/>
          <w:sz w:val="22"/>
        </w:rPr>
        <w:t>。</w:t>
      </w:r>
      <w:r w:rsidR="00685206">
        <w:rPr>
          <w:rFonts w:hint="eastAsia"/>
          <w:sz w:val="22"/>
        </w:rPr>
        <w:t>写真の使用は、教室に関わる事以外は使用しません。</w:t>
      </w:r>
    </w:p>
    <w:p w:rsidR="002E4637" w:rsidRDefault="00AB3D52" w:rsidP="002E4637">
      <w:pPr>
        <w:rPr>
          <w:sz w:val="22"/>
        </w:rPr>
      </w:pPr>
      <w:r>
        <w:rPr>
          <w:rFonts w:hint="eastAsia"/>
          <w:sz w:val="22"/>
        </w:rPr>
        <w:t>（ダメな場合は記入欄に×を書いてください）</w:t>
      </w:r>
    </w:p>
    <w:p w:rsidR="000D6C36" w:rsidRPr="00AB3D52" w:rsidRDefault="000D6C36" w:rsidP="002E4637">
      <w:pPr>
        <w:rPr>
          <w:rFonts w:hint="eastAsia"/>
          <w:sz w:val="22"/>
        </w:rPr>
      </w:pPr>
      <w:bookmarkStart w:id="0" w:name="_GoBack"/>
      <w:bookmarkEnd w:id="0"/>
    </w:p>
    <w:tbl>
      <w:tblPr>
        <w:tblStyle w:val="a3"/>
        <w:tblW w:w="0" w:type="auto"/>
        <w:tblLook w:val="04A0" w:firstRow="1" w:lastRow="0" w:firstColumn="1" w:lastColumn="0" w:noHBand="0" w:noVBand="1"/>
      </w:tblPr>
      <w:tblGrid>
        <w:gridCol w:w="2431"/>
        <w:gridCol w:w="2246"/>
        <w:gridCol w:w="2518"/>
        <w:gridCol w:w="2433"/>
      </w:tblGrid>
      <w:tr w:rsidR="00572B89" w:rsidRPr="00685206" w:rsidTr="00572B89">
        <w:trPr>
          <w:trHeight w:val="685"/>
        </w:trPr>
        <w:tc>
          <w:tcPr>
            <w:tcW w:w="2488" w:type="dxa"/>
          </w:tcPr>
          <w:p w:rsidR="00572B89" w:rsidRPr="000D6C36" w:rsidRDefault="00572B89" w:rsidP="00685206">
            <w:pPr>
              <w:jc w:val="center"/>
              <w:rPr>
                <w:sz w:val="28"/>
                <w:szCs w:val="28"/>
              </w:rPr>
            </w:pPr>
            <w:r w:rsidRPr="000D6C36">
              <w:rPr>
                <w:rFonts w:hint="eastAsia"/>
                <w:sz w:val="28"/>
                <w:szCs w:val="28"/>
              </w:rPr>
              <w:t>名　前</w:t>
            </w:r>
          </w:p>
        </w:tc>
        <w:tc>
          <w:tcPr>
            <w:tcW w:w="2298" w:type="dxa"/>
          </w:tcPr>
          <w:p w:rsidR="00572B89" w:rsidRPr="000D6C36" w:rsidRDefault="00572B89" w:rsidP="00685206">
            <w:pPr>
              <w:jc w:val="center"/>
              <w:rPr>
                <w:sz w:val="28"/>
                <w:szCs w:val="28"/>
              </w:rPr>
            </w:pPr>
            <w:r w:rsidRPr="000D6C36">
              <w:rPr>
                <w:rFonts w:hint="eastAsia"/>
                <w:sz w:val="28"/>
                <w:szCs w:val="28"/>
              </w:rPr>
              <w:t>年　齢</w:t>
            </w:r>
          </w:p>
        </w:tc>
        <w:tc>
          <w:tcPr>
            <w:tcW w:w="2578" w:type="dxa"/>
          </w:tcPr>
          <w:p w:rsidR="00572B89" w:rsidRPr="000D6C36" w:rsidRDefault="00572B89" w:rsidP="00685206">
            <w:pPr>
              <w:jc w:val="center"/>
              <w:rPr>
                <w:sz w:val="28"/>
                <w:szCs w:val="28"/>
              </w:rPr>
            </w:pPr>
            <w:r w:rsidRPr="000D6C36">
              <w:rPr>
                <w:rFonts w:hint="eastAsia"/>
                <w:sz w:val="28"/>
                <w:szCs w:val="28"/>
              </w:rPr>
              <w:t>保　護　者　名</w:t>
            </w:r>
          </w:p>
        </w:tc>
        <w:tc>
          <w:tcPr>
            <w:tcW w:w="2490" w:type="dxa"/>
          </w:tcPr>
          <w:p w:rsidR="00572B89" w:rsidRPr="000D6C36" w:rsidRDefault="00572B89" w:rsidP="00685206">
            <w:pPr>
              <w:jc w:val="center"/>
              <w:rPr>
                <w:sz w:val="28"/>
                <w:szCs w:val="28"/>
              </w:rPr>
            </w:pPr>
            <w:r w:rsidRPr="000D6C36">
              <w:rPr>
                <w:rFonts w:hint="eastAsia"/>
                <w:sz w:val="28"/>
                <w:szCs w:val="28"/>
              </w:rPr>
              <w:t>写　真　利　用</w:t>
            </w:r>
          </w:p>
        </w:tc>
      </w:tr>
      <w:tr w:rsidR="00572B89" w:rsidRPr="00685206" w:rsidTr="00572B89">
        <w:tc>
          <w:tcPr>
            <w:tcW w:w="2488" w:type="dxa"/>
          </w:tcPr>
          <w:p w:rsidR="00572B89" w:rsidRPr="00685206" w:rsidRDefault="00572B89" w:rsidP="002E4637">
            <w:pPr>
              <w:rPr>
                <w:sz w:val="36"/>
              </w:rPr>
            </w:pPr>
          </w:p>
        </w:tc>
        <w:tc>
          <w:tcPr>
            <w:tcW w:w="2298" w:type="dxa"/>
          </w:tcPr>
          <w:p w:rsidR="00572B89" w:rsidRPr="00685206" w:rsidRDefault="00572B89" w:rsidP="002E4637">
            <w:pPr>
              <w:rPr>
                <w:sz w:val="36"/>
              </w:rPr>
            </w:pPr>
          </w:p>
        </w:tc>
        <w:tc>
          <w:tcPr>
            <w:tcW w:w="2578" w:type="dxa"/>
          </w:tcPr>
          <w:p w:rsidR="00572B89" w:rsidRPr="00685206" w:rsidRDefault="00572B89" w:rsidP="002E4637">
            <w:pPr>
              <w:rPr>
                <w:sz w:val="36"/>
              </w:rPr>
            </w:pPr>
          </w:p>
        </w:tc>
        <w:tc>
          <w:tcPr>
            <w:tcW w:w="2490" w:type="dxa"/>
          </w:tcPr>
          <w:p w:rsidR="00572B89" w:rsidRPr="00685206" w:rsidRDefault="00572B89" w:rsidP="002E4637">
            <w:pPr>
              <w:rPr>
                <w:sz w:val="36"/>
              </w:rPr>
            </w:pPr>
          </w:p>
        </w:tc>
      </w:tr>
      <w:tr w:rsidR="00572B89" w:rsidRPr="00685206" w:rsidTr="00572B89">
        <w:tc>
          <w:tcPr>
            <w:tcW w:w="2488" w:type="dxa"/>
          </w:tcPr>
          <w:p w:rsidR="00572B89" w:rsidRPr="00685206" w:rsidRDefault="00572B89" w:rsidP="002E4637">
            <w:pPr>
              <w:rPr>
                <w:sz w:val="36"/>
              </w:rPr>
            </w:pPr>
          </w:p>
        </w:tc>
        <w:tc>
          <w:tcPr>
            <w:tcW w:w="2298" w:type="dxa"/>
          </w:tcPr>
          <w:p w:rsidR="00572B89" w:rsidRPr="00685206" w:rsidRDefault="00572B89" w:rsidP="002E4637">
            <w:pPr>
              <w:rPr>
                <w:sz w:val="36"/>
              </w:rPr>
            </w:pPr>
          </w:p>
        </w:tc>
        <w:tc>
          <w:tcPr>
            <w:tcW w:w="2578" w:type="dxa"/>
          </w:tcPr>
          <w:p w:rsidR="00572B89" w:rsidRPr="00685206" w:rsidRDefault="00572B89" w:rsidP="002E4637">
            <w:pPr>
              <w:rPr>
                <w:sz w:val="36"/>
              </w:rPr>
            </w:pPr>
          </w:p>
        </w:tc>
        <w:tc>
          <w:tcPr>
            <w:tcW w:w="2490" w:type="dxa"/>
          </w:tcPr>
          <w:p w:rsidR="00572B89" w:rsidRPr="00685206" w:rsidRDefault="00572B89" w:rsidP="002E4637">
            <w:pPr>
              <w:rPr>
                <w:sz w:val="36"/>
              </w:rPr>
            </w:pPr>
          </w:p>
        </w:tc>
      </w:tr>
      <w:tr w:rsidR="00572B89" w:rsidRPr="00685206" w:rsidTr="00572B89">
        <w:tc>
          <w:tcPr>
            <w:tcW w:w="2488" w:type="dxa"/>
          </w:tcPr>
          <w:p w:rsidR="00572B89" w:rsidRPr="00685206" w:rsidRDefault="00572B89" w:rsidP="002E4637">
            <w:pPr>
              <w:rPr>
                <w:sz w:val="36"/>
              </w:rPr>
            </w:pPr>
          </w:p>
        </w:tc>
        <w:tc>
          <w:tcPr>
            <w:tcW w:w="2298" w:type="dxa"/>
          </w:tcPr>
          <w:p w:rsidR="00572B89" w:rsidRPr="00685206" w:rsidRDefault="00572B89" w:rsidP="002E4637">
            <w:pPr>
              <w:rPr>
                <w:sz w:val="36"/>
              </w:rPr>
            </w:pPr>
          </w:p>
        </w:tc>
        <w:tc>
          <w:tcPr>
            <w:tcW w:w="2578" w:type="dxa"/>
          </w:tcPr>
          <w:p w:rsidR="00572B89" w:rsidRPr="00685206" w:rsidRDefault="00572B89" w:rsidP="002E4637">
            <w:pPr>
              <w:rPr>
                <w:sz w:val="36"/>
              </w:rPr>
            </w:pPr>
          </w:p>
        </w:tc>
        <w:tc>
          <w:tcPr>
            <w:tcW w:w="2490" w:type="dxa"/>
          </w:tcPr>
          <w:p w:rsidR="00572B89" w:rsidRPr="00685206" w:rsidRDefault="00572B89" w:rsidP="002E4637">
            <w:pPr>
              <w:rPr>
                <w:sz w:val="36"/>
              </w:rPr>
            </w:pPr>
          </w:p>
        </w:tc>
      </w:tr>
      <w:tr w:rsidR="00572B89" w:rsidRPr="00685206" w:rsidTr="00572B89">
        <w:tc>
          <w:tcPr>
            <w:tcW w:w="2488" w:type="dxa"/>
          </w:tcPr>
          <w:p w:rsidR="00572B89" w:rsidRPr="00685206" w:rsidRDefault="00572B89" w:rsidP="002E4637">
            <w:pPr>
              <w:rPr>
                <w:sz w:val="36"/>
              </w:rPr>
            </w:pPr>
          </w:p>
        </w:tc>
        <w:tc>
          <w:tcPr>
            <w:tcW w:w="2298" w:type="dxa"/>
          </w:tcPr>
          <w:p w:rsidR="00572B89" w:rsidRPr="00685206" w:rsidRDefault="00572B89" w:rsidP="002E4637">
            <w:pPr>
              <w:rPr>
                <w:sz w:val="36"/>
              </w:rPr>
            </w:pPr>
          </w:p>
        </w:tc>
        <w:tc>
          <w:tcPr>
            <w:tcW w:w="2578" w:type="dxa"/>
          </w:tcPr>
          <w:p w:rsidR="00572B89" w:rsidRPr="00685206" w:rsidRDefault="00572B89" w:rsidP="002E4637">
            <w:pPr>
              <w:rPr>
                <w:sz w:val="36"/>
              </w:rPr>
            </w:pPr>
          </w:p>
        </w:tc>
        <w:tc>
          <w:tcPr>
            <w:tcW w:w="2490" w:type="dxa"/>
          </w:tcPr>
          <w:p w:rsidR="00572B89" w:rsidRPr="00685206" w:rsidRDefault="00572B89" w:rsidP="002E4637">
            <w:pPr>
              <w:rPr>
                <w:sz w:val="36"/>
              </w:rPr>
            </w:pPr>
          </w:p>
        </w:tc>
      </w:tr>
      <w:tr w:rsidR="00572B89" w:rsidRPr="00685206" w:rsidTr="00572B89">
        <w:tc>
          <w:tcPr>
            <w:tcW w:w="2488" w:type="dxa"/>
          </w:tcPr>
          <w:p w:rsidR="00572B89" w:rsidRPr="00685206" w:rsidRDefault="00572B89" w:rsidP="002E4637">
            <w:pPr>
              <w:rPr>
                <w:sz w:val="36"/>
              </w:rPr>
            </w:pPr>
          </w:p>
        </w:tc>
        <w:tc>
          <w:tcPr>
            <w:tcW w:w="2298" w:type="dxa"/>
          </w:tcPr>
          <w:p w:rsidR="00572B89" w:rsidRPr="00685206" w:rsidRDefault="00572B89" w:rsidP="002E4637">
            <w:pPr>
              <w:rPr>
                <w:sz w:val="36"/>
              </w:rPr>
            </w:pPr>
          </w:p>
        </w:tc>
        <w:tc>
          <w:tcPr>
            <w:tcW w:w="2578" w:type="dxa"/>
          </w:tcPr>
          <w:p w:rsidR="00572B89" w:rsidRPr="00685206" w:rsidRDefault="00572B89" w:rsidP="002E4637">
            <w:pPr>
              <w:rPr>
                <w:sz w:val="36"/>
              </w:rPr>
            </w:pPr>
          </w:p>
        </w:tc>
        <w:tc>
          <w:tcPr>
            <w:tcW w:w="2490" w:type="dxa"/>
          </w:tcPr>
          <w:p w:rsidR="00572B89" w:rsidRPr="00685206" w:rsidRDefault="00572B89" w:rsidP="002E4637">
            <w:pPr>
              <w:rPr>
                <w:sz w:val="36"/>
              </w:rPr>
            </w:pPr>
          </w:p>
        </w:tc>
      </w:tr>
      <w:tr w:rsidR="00572B89" w:rsidRPr="00685206" w:rsidTr="00572B89">
        <w:tc>
          <w:tcPr>
            <w:tcW w:w="2488" w:type="dxa"/>
          </w:tcPr>
          <w:p w:rsidR="00572B89" w:rsidRPr="00685206" w:rsidRDefault="00572B89" w:rsidP="002E4637">
            <w:pPr>
              <w:rPr>
                <w:sz w:val="36"/>
              </w:rPr>
            </w:pPr>
          </w:p>
        </w:tc>
        <w:tc>
          <w:tcPr>
            <w:tcW w:w="2298" w:type="dxa"/>
          </w:tcPr>
          <w:p w:rsidR="00572B89" w:rsidRPr="00685206" w:rsidRDefault="00572B89" w:rsidP="002E4637">
            <w:pPr>
              <w:rPr>
                <w:sz w:val="36"/>
              </w:rPr>
            </w:pPr>
          </w:p>
        </w:tc>
        <w:tc>
          <w:tcPr>
            <w:tcW w:w="2578" w:type="dxa"/>
          </w:tcPr>
          <w:p w:rsidR="00572B89" w:rsidRPr="00685206" w:rsidRDefault="00572B89" w:rsidP="002E4637">
            <w:pPr>
              <w:rPr>
                <w:sz w:val="36"/>
              </w:rPr>
            </w:pPr>
          </w:p>
        </w:tc>
        <w:tc>
          <w:tcPr>
            <w:tcW w:w="2490" w:type="dxa"/>
          </w:tcPr>
          <w:p w:rsidR="00572B89" w:rsidRPr="00685206" w:rsidRDefault="00572B89" w:rsidP="002E4637">
            <w:pPr>
              <w:rPr>
                <w:sz w:val="36"/>
              </w:rPr>
            </w:pPr>
          </w:p>
        </w:tc>
      </w:tr>
      <w:tr w:rsidR="00572B89" w:rsidRPr="00685206" w:rsidTr="00572B89">
        <w:tc>
          <w:tcPr>
            <w:tcW w:w="2488" w:type="dxa"/>
          </w:tcPr>
          <w:p w:rsidR="00572B89" w:rsidRPr="00685206" w:rsidRDefault="00572B89" w:rsidP="002E4637">
            <w:pPr>
              <w:rPr>
                <w:sz w:val="36"/>
              </w:rPr>
            </w:pPr>
          </w:p>
        </w:tc>
        <w:tc>
          <w:tcPr>
            <w:tcW w:w="2298" w:type="dxa"/>
          </w:tcPr>
          <w:p w:rsidR="00572B89" w:rsidRPr="00685206" w:rsidRDefault="00572B89" w:rsidP="002E4637">
            <w:pPr>
              <w:rPr>
                <w:sz w:val="36"/>
              </w:rPr>
            </w:pPr>
          </w:p>
        </w:tc>
        <w:tc>
          <w:tcPr>
            <w:tcW w:w="2578" w:type="dxa"/>
          </w:tcPr>
          <w:p w:rsidR="00572B89" w:rsidRPr="00685206" w:rsidRDefault="00572B89" w:rsidP="002E4637">
            <w:pPr>
              <w:rPr>
                <w:sz w:val="36"/>
              </w:rPr>
            </w:pPr>
          </w:p>
        </w:tc>
        <w:tc>
          <w:tcPr>
            <w:tcW w:w="2490" w:type="dxa"/>
          </w:tcPr>
          <w:p w:rsidR="00572B89" w:rsidRPr="00685206" w:rsidRDefault="00572B89" w:rsidP="002E4637">
            <w:pPr>
              <w:rPr>
                <w:sz w:val="36"/>
              </w:rPr>
            </w:pPr>
          </w:p>
        </w:tc>
      </w:tr>
      <w:tr w:rsidR="00572B89" w:rsidRPr="00685206" w:rsidTr="00572B89">
        <w:tc>
          <w:tcPr>
            <w:tcW w:w="2488" w:type="dxa"/>
          </w:tcPr>
          <w:p w:rsidR="00572B89" w:rsidRPr="00685206" w:rsidRDefault="00572B89" w:rsidP="002E4637">
            <w:pPr>
              <w:rPr>
                <w:sz w:val="36"/>
              </w:rPr>
            </w:pPr>
          </w:p>
        </w:tc>
        <w:tc>
          <w:tcPr>
            <w:tcW w:w="2298" w:type="dxa"/>
          </w:tcPr>
          <w:p w:rsidR="00572B89" w:rsidRPr="00685206" w:rsidRDefault="00572B89" w:rsidP="002E4637">
            <w:pPr>
              <w:rPr>
                <w:sz w:val="36"/>
              </w:rPr>
            </w:pPr>
          </w:p>
        </w:tc>
        <w:tc>
          <w:tcPr>
            <w:tcW w:w="2578" w:type="dxa"/>
          </w:tcPr>
          <w:p w:rsidR="00572B89" w:rsidRPr="00685206" w:rsidRDefault="00572B89" w:rsidP="002E4637">
            <w:pPr>
              <w:rPr>
                <w:sz w:val="36"/>
              </w:rPr>
            </w:pPr>
          </w:p>
        </w:tc>
        <w:tc>
          <w:tcPr>
            <w:tcW w:w="2490" w:type="dxa"/>
          </w:tcPr>
          <w:p w:rsidR="00572B89" w:rsidRPr="00685206" w:rsidRDefault="00572B89" w:rsidP="002E4637">
            <w:pPr>
              <w:rPr>
                <w:sz w:val="36"/>
              </w:rPr>
            </w:pPr>
          </w:p>
        </w:tc>
      </w:tr>
      <w:tr w:rsidR="00572B89" w:rsidRPr="00685206" w:rsidTr="00572B89">
        <w:tc>
          <w:tcPr>
            <w:tcW w:w="2488" w:type="dxa"/>
          </w:tcPr>
          <w:p w:rsidR="00572B89" w:rsidRPr="00685206" w:rsidRDefault="00572B89" w:rsidP="002E4637">
            <w:pPr>
              <w:rPr>
                <w:sz w:val="36"/>
              </w:rPr>
            </w:pPr>
          </w:p>
        </w:tc>
        <w:tc>
          <w:tcPr>
            <w:tcW w:w="2298" w:type="dxa"/>
          </w:tcPr>
          <w:p w:rsidR="00572B89" w:rsidRPr="00685206" w:rsidRDefault="00572B89" w:rsidP="002E4637">
            <w:pPr>
              <w:rPr>
                <w:sz w:val="36"/>
              </w:rPr>
            </w:pPr>
          </w:p>
        </w:tc>
        <w:tc>
          <w:tcPr>
            <w:tcW w:w="2578" w:type="dxa"/>
          </w:tcPr>
          <w:p w:rsidR="00572B89" w:rsidRPr="00685206" w:rsidRDefault="00572B89" w:rsidP="002E4637">
            <w:pPr>
              <w:rPr>
                <w:sz w:val="36"/>
              </w:rPr>
            </w:pPr>
          </w:p>
        </w:tc>
        <w:tc>
          <w:tcPr>
            <w:tcW w:w="2490" w:type="dxa"/>
          </w:tcPr>
          <w:p w:rsidR="00572B89" w:rsidRPr="00685206" w:rsidRDefault="00572B89" w:rsidP="002E4637">
            <w:pPr>
              <w:rPr>
                <w:sz w:val="36"/>
              </w:rPr>
            </w:pPr>
          </w:p>
        </w:tc>
      </w:tr>
      <w:tr w:rsidR="00572B89" w:rsidRPr="00685206" w:rsidTr="00572B89">
        <w:tc>
          <w:tcPr>
            <w:tcW w:w="2488" w:type="dxa"/>
          </w:tcPr>
          <w:p w:rsidR="00572B89" w:rsidRPr="00685206" w:rsidRDefault="00572B89" w:rsidP="002E4637">
            <w:pPr>
              <w:rPr>
                <w:sz w:val="36"/>
              </w:rPr>
            </w:pPr>
          </w:p>
        </w:tc>
        <w:tc>
          <w:tcPr>
            <w:tcW w:w="2298" w:type="dxa"/>
          </w:tcPr>
          <w:p w:rsidR="00572B89" w:rsidRPr="00685206" w:rsidRDefault="00572B89" w:rsidP="002E4637">
            <w:pPr>
              <w:rPr>
                <w:sz w:val="36"/>
              </w:rPr>
            </w:pPr>
          </w:p>
        </w:tc>
        <w:tc>
          <w:tcPr>
            <w:tcW w:w="2578" w:type="dxa"/>
          </w:tcPr>
          <w:p w:rsidR="00572B89" w:rsidRPr="00685206" w:rsidRDefault="00572B89" w:rsidP="002E4637">
            <w:pPr>
              <w:rPr>
                <w:sz w:val="36"/>
              </w:rPr>
            </w:pPr>
          </w:p>
        </w:tc>
        <w:tc>
          <w:tcPr>
            <w:tcW w:w="2490" w:type="dxa"/>
          </w:tcPr>
          <w:p w:rsidR="00572B89" w:rsidRPr="00685206" w:rsidRDefault="00572B89" w:rsidP="002E4637">
            <w:pPr>
              <w:rPr>
                <w:sz w:val="36"/>
              </w:rPr>
            </w:pPr>
          </w:p>
        </w:tc>
      </w:tr>
    </w:tbl>
    <w:p w:rsidR="002E4637" w:rsidRPr="002E4637" w:rsidRDefault="002E4637" w:rsidP="00756D56">
      <w:pPr>
        <w:rPr>
          <w:rFonts w:hint="eastAsia"/>
          <w:sz w:val="22"/>
        </w:rPr>
      </w:pPr>
    </w:p>
    <w:sectPr w:rsidR="002E4637" w:rsidRPr="002E4637" w:rsidSect="006F664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637"/>
    <w:rsid w:val="000D6C36"/>
    <w:rsid w:val="00160356"/>
    <w:rsid w:val="002E4637"/>
    <w:rsid w:val="00572B89"/>
    <w:rsid w:val="00685206"/>
    <w:rsid w:val="006F6648"/>
    <w:rsid w:val="00756D56"/>
    <w:rsid w:val="008C2B9F"/>
    <w:rsid w:val="009276F2"/>
    <w:rsid w:val="00937919"/>
    <w:rsid w:val="00AB3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FEF853"/>
  <w15:docId w15:val="{11C6E540-D5B0-49B9-A5D0-153B62E6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5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山梨県教育庁高校教育課</dc:creator>
  <cp:lastModifiedBy>五味 寿熙</cp:lastModifiedBy>
  <cp:revision>3</cp:revision>
  <cp:lastPrinted>2018-09-29T08:05:00Z</cp:lastPrinted>
  <dcterms:created xsi:type="dcterms:W3CDTF">2018-09-29T12:40:00Z</dcterms:created>
  <dcterms:modified xsi:type="dcterms:W3CDTF">2018-09-29T19:10:00Z</dcterms:modified>
</cp:coreProperties>
</file>